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41CE" w14:textId="77777777" w:rsidR="007553E8" w:rsidRDefault="008E3DAD" w:rsidP="003800FA">
      <w:pPr>
        <w:jc w:val="center"/>
        <w:rPr>
          <w:sz w:val="32"/>
          <w:szCs w:val="32"/>
        </w:rPr>
      </w:pPr>
      <w:r>
        <w:rPr>
          <w:sz w:val="32"/>
          <w:szCs w:val="32"/>
        </w:rPr>
        <w:t>The Prehistory and History of Siesta Key:</w:t>
      </w:r>
      <w:r w:rsidR="000032C5">
        <w:rPr>
          <w:sz w:val="32"/>
          <w:szCs w:val="32"/>
        </w:rPr>
        <w:t xml:space="preserve"> </w:t>
      </w:r>
      <w:r w:rsidR="003800FA" w:rsidRPr="003800FA">
        <w:rPr>
          <w:sz w:val="32"/>
          <w:szCs w:val="32"/>
        </w:rPr>
        <w:t>America’s Best Beach</w:t>
      </w:r>
    </w:p>
    <w:p w14:paraId="67F83168" w14:textId="77777777" w:rsidR="003800FA" w:rsidRDefault="003800FA" w:rsidP="003800FA">
      <w:pPr>
        <w:jc w:val="center"/>
        <w:rPr>
          <w:i/>
        </w:rPr>
      </w:pPr>
      <w:r w:rsidRPr="003800FA">
        <w:t>(based on</w:t>
      </w:r>
      <w:r w:rsidRPr="003800FA">
        <w:rPr>
          <w:i/>
        </w:rPr>
        <w:t>: An Illustrated History of Siesta Key-The Story of America’s Best Beach</w:t>
      </w:r>
    </w:p>
    <w:p w14:paraId="378C5E1D" w14:textId="77777777" w:rsidR="003800FA" w:rsidRPr="003800FA" w:rsidRDefault="003800FA" w:rsidP="003800FA">
      <w:pPr>
        <w:jc w:val="center"/>
      </w:pPr>
      <w:r w:rsidRPr="003800FA">
        <w:t>by Philip M. Farrell and Thomas Philip Farrell with Julia Farrell Patton)</w:t>
      </w:r>
    </w:p>
    <w:p w14:paraId="1F0357A1" w14:textId="77777777" w:rsidR="003800FA" w:rsidRDefault="003800FA" w:rsidP="003800FA">
      <w:pPr>
        <w:jc w:val="center"/>
        <w:rPr>
          <w:i/>
        </w:rPr>
      </w:pPr>
    </w:p>
    <w:p w14:paraId="5E456DD7" w14:textId="77777777" w:rsidR="003800FA" w:rsidRPr="00943DE9" w:rsidRDefault="002E7DAC" w:rsidP="003800FA">
      <w:pPr>
        <w:rPr>
          <w:b/>
          <w:sz w:val="28"/>
          <w:szCs w:val="28"/>
          <w:u w:val="single"/>
        </w:rPr>
      </w:pPr>
      <w:r w:rsidRPr="00943DE9">
        <w:rPr>
          <w:b/>
          <w:sz w:val="28"/>
          <w:szCs w:val="28"/>
          <w:u w:val="single"/>
        </w:rPr>
        <w:t>Background on the book</w:t>
      </w:r>
    </w:p>
    <w:p w14:paraId="2893AD58" w14:textId="77777777" w:rsidR="003800FA" w:rsidRPr="00943DE9" w:rsidRDefault="003800FA" w:rsidP="003800FA">
      <w:pPr>
        <w:rPr>
          <w:b/>
          <w:i/>
          <w:sz w:val="28"/>
          <w:szCs w:val="28"/>
        </w:rPr>
      </w:pPr>
    </w:p>
    <w:p w14:paraId="446DD373" w14:textId="77777777" w:rsidR="00022610" w:rsidRPr="00022610" w:rsidRDefault="00022610" w:rsidP="000E649B">
      <w:pPr>
        <w:spacing w:line="276" w:lineRule="auto"/>
      </w:pPr>
      <w:r>
        <w:t>A family project initiated because of a l</w:t>
      </w:r>
      <w:r w:rsidRPr="00022610">
        <w:t xml:space="preserve">ongstanding interest in Florida’s barrier islands </w:t>
      </w:r>
      <w:r w:rsidR="00804679">
        <w:t>and beach focus.</w:t>
      </w:r>
    </w:p>
    <w:p w14:paraId="4455AB62" w14:textId="77777777" w:rsidR="00022610" w:rsidRPr="00022610" w:rsidRDefault="00022610" w:rsidP="000E649B">
      <w:pPr>
        <w:spacing w:line="276" w:lineRule="auto"/>
      </w:pPr>
      <w:r>
        <w:t>Curiosity about Sarasota County began</w:t>
      </w:r>
      <w:r w:rsidR="00804679">
        <w:t xml:space="preserve"> at 15 y/o </w:t>
      </w:r>
      <w:r>
        <w:t xml:space="preserve">in </w:t>
      </w:r>
      <w:r w:rsidRPr="00022610">
        <w:t xml:space="preserve">1958 </w:t>
      </w:r>
      <w:r>
        <w:t xml:space="preserve">with a </w:t>
      </w:r>
      <w:r w:rsidR="00804679">
        <w:t xml:space="preserve">family </w:t>
      </w:r>
      <w:r w:rsidRPr="00022610">
        <w:t xml:space="preserve">visit to </w:t>
      </w:r>
      <w:r>
        <w:t xml:space="preserve">the Ringling Museum etc. </w:t>
      </w:r>
    </w:p>
    <w:p w14:paraId="259CA8D1" w14:textId="77777777" w:rsidR="00022610" w:rsidRPr="00022610" w:rsidRDefault="00022610" w:rsidP="000E649B">
      <w:pPr>
        <w:spacing w:line="276" w:lineRule="auto"/>
      </w:pPr>
      <w:r>
        <w:t>During the 1960s and throughout the next decades, there were many more visits to South Florida.</w:t>
      </w:r>
    </w:p>
    <w:p w14:paraId="06052814" w14:textId="77777777" w:rsidR="00022610" w:rsidRPr="00022610" w:rsidRDefault="00022610" w:rsidP="000E649B">
      <w:pPr>
        <w:spacing w:line="276" w:lineRule="auto"/>
      </w:pPr>
      <w:r>
        <w:t>Alice and I “discovered”</w:t>
      </w:r>
      <w:r w:rsidRPr="00022610">
        <w:t xml:space="preserve"> Siesta Key in 2005</w:t>
      </w:r>
      <w:r>
        <w:t xml:space="preserve"> during a conference of medical school deans while exploring.</w:t>
      </w:r>
    </w:p>
    <w:p w14:paraId="0EDF4C0E" w14:textId="77777777" w:rsidR="00022610" w:rsidRPr="00022610" w:rsidRDefault="00022610" w:rsidP="000E649B">
      <w:pPr>
        <w:spacing w:line="276" w:lineRule="auto"/>
      </w:pPr>
      <w:r>
        <w:t>This was followed by a</w:t>
      </w:r>
      <w:r w:rsidRPr="00022610">
        <w:t xml:space="preserve">nnual visits to Siesta Key </w:t>
      </w:r>
      <w:r>
        <w:t>(Coquille) after</w:t>
      </w:r>
      <w:r w:rsidRPr="00022610">
        <w:t xml:space="preserve"> </w:t>
      </w:r>
      <w:r>
        <w:t xml:space="preserve">my </w:t>
      </w:r>
      <w:r w:rsidRPr="00022610">
        <w:t xml:space="preserve">sabbatical </w:t>
      </w:r>
      <w:r>
        <w:t xml:space="preserve">with CDC </w:t>
      </w:r>
      <w:r w:rsidRPr="00022610">
        <w:t>in 2007-08</w:t>
      </w:r>
      <w:r>
        <w:t>.</w:t>
      </w:r>
    </w:p>
    <w:p w14:paraId="27755ED3" w14:textId="77777777" w:rsidR="00022610" w:rsidRPr="00022610" w:rsidRDefault="00022610" w:rsidP="000E649B">
      <w:pPr>
        <w:spacing w:line="276" w:lineRule="auto"/>
      </w:pPr>
      <w:r>
        <w:t>Next: biking on the island and reading</w:t>
      </w:r>
      <w:r w:rsidRPr="00022610">
        <w:t xml:space="preserve"> </w:t>
      </w:r>
      <w:r w:rsidRPr="00022610">
        <w:rPr>
          <w:i/>
        </w:rPr>
        <w:t>Barrier Islands of the Florida Gulf Coast Peninsula</w:t>
      </w:r>
      <w:r>
        <w:rPr>
          <w:i/>
        </w:rPr>
        <w:t xml:space="preserve"> </w:t>
      </w:r>
      <w:r w:rsidRPr="00022610">
        <w:t>(Richard Davis)</w:t>
      </w:r>
      <w:r w:rsidR="000032C5">
        <w:t>.</w:t>
      </w:r>
    </w:p>
    <w:p w14:paraId="5CC37ECC" w14:textId="77777777" w:rsidR="003800FA" w:rsidRPr="00022610" w:rsidRDefault="002E7DAC" w:rsidP="000E649B">
      <w:pPr>
        <w:spacing w:line="276" w:lineRule="auto"/>
      </w:pPr>
      <w:r>
        <w:t>During 2016-18,</w:t>
      </w:r>
      <w:r w:rsidR="00022610">
        <w:t xml:space="preserve"> there was time available, deep</w:t>
      </w:r>
      <w:r w:rsidR="00022610" w:rsidRPr="00022610">
        <w:t xml:space="preserve"> curiosity</w:t>
      </w:r>
      <w:r w:rsidR="00022610">
        <w:t xml:space="preserve"> about SK history, and two talented grandchildren. </w:t>
      </w:r>
    </w:p>
    <w:p w14:paraId="52E43026" w14:textId="77777777" w:rsidR="003800FA" w:rsidRPr="00022610" w:rsidRDefault="003800FA" w:rsidP="003800FA"/>
    <w:p w14:paraId="17180C0E" w14:textId="77777777" w:rsidR="003800FA" w:rsidRPr="00943DE9" w:rsidRDefault="002E7DAC" w:rsidP="00EB2B92">
      <w:pPr>
        <w:rPr>
          <w:b/>
          <w:sz w:val="28"/>
          <w:szCs w:val="28"/>
          <w:u w:val="single"/>
        </w:rPr>
      </w:pPr>
      <w:r w:rsidRPr="00943DE9">
        <w:rPr>
          <w:b/>
          <w:sz w:val="28"/>
          <w:szCs w:val="28"/>
          <w:u w:val="single"/>
        </w:rPr>
        <w:t>Learning while biking— from the Preface</w:t>
      </w:r>
    </w:p>
    <w:p w14:paraId="10933E4B" w14:textId="77777777" w:rsidR="002E7DAC" w:rsidRPr="002E7DAC" w:rsidRDefault="002E7DAC" w:rsidP="000E74A1">
      <w:pPr>
        <w:spacing w:before="100" w:beforeAutospacing="1" w:after="100" w:afterAutospacing="1" w:line="276" w:lineRule="auto"/>
        <w:rPr>
          <w:i/>
        </w:rPr>
      </w:pPr>
      <w:r w:rsidRPr="002E7DAC">
        <w:rPr>
          <w:i/>
        </w:rPr>
        <w:t xml:space="preserve">I’ve enjoyed riding my bicycle almost daily on </w:t>
      </w:r>
      <w:proofErr w:type="gramStart"/>
      <w:r w:rsidRPr="002E7DAC">
        <w:rPr>
          <w:i/>
        </w:rPr>
        <w:t>10-15 mile</w:t>
      </w:r>
      <w:proofErr w:type="gramEnd"/>
      <w:r w:rsidRPr="002E7DAC">
        <w:rPr>
          <w:i/>
        </w:rPr>
        <w:t xml:space="preserve"> routes. These rides raised many questions</w:t>
      </w:r>
      <w:r>
        <w:rPr>
          <w:i/>
        </w:rPr>
        <w:t xml:space="preserve">... </w:t>
      </w:r>
      <w:r w:rsidRPr="002E7DAC">
        <w:rPr>
          <w:i/>
        </w:rPr>
        <w:t xml:space="preserve"> </w:t>
      </w:r>
    </w:p>
    <w:p w14:paraId="7BC9887A" w14:textId="77777777" w:rsidR="002E7DAC" w:rsidRPr="002E7DAC" w:rsidRDefault="002E7DAC" w:rsidP="000E74A1">
      <w:pPr>
        <w:spacing w:before="100" w:beforeAutospacing="1" w:after="100" w:afterAutospacing="1" w:line="276" w:lineRule="auto"/>
        <w:rPr>
          <w:i/>
        </w:rPr>
      </w:pPr>
      <w:r w:rsidRPr="002E7DAC">
        <w:rPr>
          <w:i/>
        </w:rPr>
        <w:t xml:space="preserve">Why is SK’s most prominent road named Midnight Pass when there is no Midnight Pass </w:t>
      </w:r>
      <w:r>
        <w:rPr>
          <w:i/>
        </w:rPr>
        <w:t>on any of the maps</w:t>
      </w:r>
      <w:r w:rsidRPr="002E7DAC">
        <w:rPr>
          <w:i/>
        </w:rPr>
        <w:t xml:space="preserve">? </w:t>
      </w:r>
    </w:p>
    <w:p w14:paraId="7D85AA3A" w14:textId="77777777" w:rsidR="002E7DAC" w:rsidRPr="002E7DAC" w:rsidRDefault="002E7DAC" w:rsidP="000E74A1">
      <w:pPr>
        <w:spacing w:before="100" w:beforeAutospacing="1" w:after="100" w:afterAutospacing="1" w:line="276" w:lineRule="auto"/>
        <w:rPr>
          <w:i/>
        </w:rPr>
      </w:pPr>
      <w:r w:rsidRPr="002E7DAC">
        <w:rPr>
          <w:i/>
        </w:rPr>
        <w:t xml:space="preserve">Why is Ocean Blvd so named even though it is not along the ocean? </w:t>
      </w:r>
    </w:p>
    <w:p w14:paraId="0BE0614B" w14:textId="77777777" w:rsidR="002E7DAC" w:rsidRPr="002E7DAC" w:rsidRDefault="00177CF2" w:rsidP="000E74A1">
      <w:pPr>
        <w:spacing w:before="100" w:beforeAutospacing="1" w:after="100" w:afterAutospacing="1" w:line="276" w:lineRule="auto"/>
        <w:rPr>
          <w:i/>
        </w:rPr>
      </w:pPr>
      <w:r w:rsidRPr="00177CF2">
        <w:rPr>
          <w:i/>
        </w:rPr>
        <w:t xml:space="preserve">Who was the </w:t>
      </w:r>
      <w:r w:rsidR="00BD7508" w:rsidRPr="00177CF2">
        <w:rPr>
          <w:i/>
        </w:rPr>
        <w:t xml:space="preserve">Roberts of Roberts Point Road </w:t>
      </w:r>
      <w:r w:rsidR="00BD7508">
        <w:rPr>
          <w:i/>
        </w:rPr>
        <w:t xml:space="preserve">and </w:t>
      </w:r>
      <w:proofErr w:type="spellStart"/>
      <w:r w:rsidR="00BD7508">
        <w:rPr>
          <w:i/>
        </w:rPr>
        <w:t>Higel</w:t>
      </w:r>
      <w:proofErr w:type="spellEnd"/>
      <w:r w:rsidR="00BD7508">
        <w:rPr>
          <w:i/>
        </w:rPr>
        <w:t xml:space="preserve"> of </w:t>
      </w:r>
      <w:proofErr w:type="spellStart"/>
      <w:r w:rsidR="00BD7508">
        <w:rPr>
          <w:i/>
        </w:rPr>
        <w:t>Higel</w:t>
      </w:r>
      <w:proofErr w:type="spellEnd"/>
      <w:r w:rsidR="00BD7508">
        <w:rPr>
          <w:i/>
        </w:rPr>
        <w:t xml:space="preserve"> Avenue</w:t>
      </w:r>
      <w:r w:rsidRPr="00177CF2">
        <w:rPr>
          <w:i/>
        </w:rPr>
        <w:t>?</w:t>
      </w:r>
    </w:p>
    <w:p w14:paraId="3A013537" w14:textId="77777777" w:rsidR="002E7DAC" w:rsidRDefault="002E7DAC" w:rsidP="000E74A1">
      <w:pPr>
        <w:spacing w:before="100" w:beforeAutospacing="1" w:after="100" w:afterAutospacing="1" w:line="276" w:lineRule="auto"/>
        <w:rPr>
          <w:i/>
        </w:rPr>
      </w:pPr>
      <w:r>
        <w:rPr>
          <w:i/>
        </w:rPr>
        <w:t>How did Siesta/Crescent Beach become “America’s Best” and how is it expanding</w:t>
      </w:r>
      <w:r w:rsidR="000E74A1">
        <w:rPr>
          <w:i/>
        </w:rPr>
        <w:t>?</w:t>
      </w:r>
    </w:p>
    <w:p w14:paraId="5B6356F2" w14:textId="77777777" w:rsidR="002E7DAC" w:rsidRPr="00943DE9" w:rsidRDefault="000032C5" w:rsidP="002E7D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e</w:t>
      </w:r>
      <w:r w:rsidR="002E7DAC" w:rsidRPr="00943DE9">
        <w:rPr>
          <w:b/>
          <w:sz w:val="28"/>
          <w:szCs w:val="28"/>
          <w:u w:val="single"/>
        </w:rPr>
        <w:t>very Floridian should know</w:t>
      </w:r>
      <w:r>
        <w:rPr>
          <w:b/>
          <w:sz w:val="28"/>
          <w:szCs w:val="28"/>
          <w:u w:val="single"/>
        </w:rPr>
        <w:t>, especially those who appreciate Siesta Key</w:t>
      </w:r>
      <w:r w:rsidR="002E7DAC" w:rsidRPr="00943DE9">
        <w:rPr>
          <w:b/>
          <w:sz w:val="28"/>
          <w:szCs w:val="28"/>
          <w:u w:val="single"/>
        </w:rPr>
        <w:t>!</w:t>
      </w:r>
    </w:p>
    <w:p w14:paraId="0D0B6533" w14:textId="77777777" w:rsidR="00943DE9" w:rsidRDefault="00943DE9" w:rsidP="002E7DAC"/>
    <w:p w14:paraId="0935FC7E" w14:textId="77777777" w:rsidR="00943DE9" w:rsidRDefault="008E3DAD" w:rsidP="004B678F">
      <w:pPr>
        <w:spacing w:line="360" w:lineRule="auto"/>
      </w:pPr>
      <w:r>
        <w:t>The Florida</w:t>
      </w:r>
      <w:r w:rsidR="00943DE9">
        <w:t xml:space="preserve"> peninsula’s origin is unique</w:t>
      </w:r>
      <w:r w:rsidR="00465E3B">
        <w:t>.</w:t>
      </w:r>
      <w:r>
        <w:t xml:space="preserve"> It migrated here </w:t>
      </w:r>
      <w:r w:rsidR="000E74A1">
        <w:t xml:space="preserve">from </w:t>
      </w:r>
      <w:r w:rsidR="00943DE9" w:rsidRPr="00943DE9">
        <w:t>NW Africa</w:t>
      </w:r>
      <w:r>
        <w:t xml:space="preserve"> ~700 million years ago.</w:t>
      </w:r>
    </w:p>
    <w:p w14:paraId="772432A1" w14:textId="77777777" w:rsidR="00943DE9" w:rsidRPr="00943DE9" w:rsidRDefault="008E3DAD" w:rsidP="004B678F">
      <w:pPr>
        <w:spacing w:line="360" w:lineRule="auto"/>
      </w:pPr>
      <w:r>
        <w:t>The Florida</w:t>
      </w:r>
      <w:r w:rsidR="00465E3B">
        <w:t xml:space="preserve"> </w:t>
      </w:r>
      <w:r>
        <w:t>“</w:t>
      </w:r>
      <w:r w:rsidR="00465E3B">
        <w:t>platform</w:t>
      </w:r>
      <w:r>
        <w:t>” originally extended</w:t>
      </w:r>
      <w:r w:rsidR="00943DE9">
        <w:t xml:space="preserve"> 100 miles west</w:t>
      </w:r>
      <w:r>
        <w:t xml:space="preserve"> when sea levels were much lower.</w:t>
      </w:r>
    </w:p>
    <w:p w14:paraId="42B747EB" w14:textId="77777777" w:rsidR="00943DE9" w:rsidRDefault="008E3DAD" w:rsidP="004B678F">
      <w:pPr>
        <w:spacing w:line="360" w:lineRule="auto"/>
      </w:pPr>
      <w:r>
        <w:t>The s</w:t>
      </w:r>
      <w:r w:rsidR="00465E3B">
        <w:t xml:space="preserve">ource of sand is </w:t>
      </w:r>
      <w:r>
        <w:t xml:space="preserve">the </w:t>
      </w:r>
      <w:r w:rsidR="00943DE9" w:rsidRPr="00943DE9">
        <w:t xml:space="preserve">Appalachian </w:t>
      </w:r>
      <w:r>
        <w:t xml:space="preserve">Mountains through </w:t>
      </w:r>
      <w:r w:rsidR="00943DE9" w:rsidRPr="00943DE9">
        <w:t>erosion</w:t>
      </w:r>
      <w:r>
        <w:t>s during 100-40 million years ago.</w:t>
      </w:r>
    </w:p>
    <w:p w14:paraId="0C4EDEE9" w14:textId="77777777" w:rsidR="000032C5" w:rsidRDefault="004B678F" w:rsidP="004B678F">
      <w:pPr>
        <w:spacing w:line="360" w:lineRule="auto"/>
      </w:pPr>
      <w:r>
        <w:t xml:space="preserve">America’s indigenous people arrived in Florida at least </w:t>
      </w:r>
      <w:r w:rsidR="000032C5">
        <w:t>14,550 years ago as hunters/fishers and gatherers.</w:t>
      </w:r>
    </w:p>
    <w:p w14:paraId="48CA50A2" w14:textId="77777777" w:rsidR="004B678F" w:rsidRDefault="000032C5" w:rsidP="004B678F">
      <w:pPr>
        <w:spacing w:line="360" w:lineRule="auto"/>
      </w:pPr>
      <w:r>
        <w:t xml:space="preserve">Siesta Key arose from the Gulf about 3,000 years ago with its unique, increasingly significant Point of Rocks. </w:t>
      </w:r>
      <w:r w:rsidR="004B678F">
        <w:t xml:space="preserve"> </w:t>
      </w:r>
    </w:p>
    <w:p w14:paraId="14843557" w14:textId="77777777" w:rsidR="00465E3B" w:rsidRDefault="00465E3B" w:rsidP="004B678F">
      <w:pPr>
        <w:spacing w:line="360" w:lineRule="auto"/>
      </w:pPr>
      <w:r>
        <w:t>Th</w:t>
      </w:r>
      <w:r w:rsidR="008E3DAD">
        <w:t>e influence/impact of Spanish “invaders” was quite significant, despite their very limited presence.</w:t>
      </w:r>
    </w:p>
    <w:p w14:paraId="2EFEFFF5" w14:textId="77777777" w:rsidR="00943DE9" w:rsidRDefault="008E3DAD" w:rsidP="004B678F">
      <w:pPr>
        <w:spacing w:line="360" w:lineRule="auto"/>
      </w:pPr>
      <w:r>
        <w:t>The Gulf Stream, “discovered” in 1513</w:t>
      </w:r>
      <w:r w:rsidR="000032C5">
        <w:t xml:space="preserve"> by Juan Ponce de </w:t>
      </w:r>
      <w:r w:rsidR="000032C5" w:rsidRPr="000032C5">
        <w:t>León</w:t>
      </w:r>
      <w:r w:rsidR="004B678F">
        <w:t>,</w:t>
      </w:r>
      <w:r w:rsidR="00943DE9" w:rsidRPr="00943DE9">
        <w:t xml:space="preserve"> </w:t>
      </w:r>
      <w:r w:rsidR="00943DE9">
        <w:t>warms us</w:t>
      </w:r>
      <w:r>
        <w:t xml:space="preserve"> and </w:t>
      </w:r>
      <w:r w:rsidR="00465E3B">
        <w:t xml:space="preserve">remains </w:t>
      </w:r>
      <w:r w:rsidR="00943DE9" w:rsidRPr="00943DE9">
        <w:t>a “Maker of History</w:t>
      </w:r>
      <w:r>
        <w:t>.</w:t>
      </w:r>
      <w:r w:rsidR="00943DE9" w:rsidRPr="00943DE9">
        <w:t xml:space="preserve">” </w:t>
      </w:r>
    </w:p>
    <w:p w14:paraId="07AE1A12" w14:textId="77777777" w:rsidR="00906D92" w:rsidRDefault="00906D92" w:rsidP="004B678F">
      <w:pPr>
        <w:spacing w:line="360" w:lineRule="auto"/>
      </w:pPr>
      <w:proofErr w:type="gramStart"/>
      <w:r>
        <w:t xml:space="preserve">( </w:t>
      </w:r>
      <w:r w:rsidRPr="00906D92">
        <w:t>El</w:t>
      </w:r>
      <w:proofErr w:type="gramEnd"/>
      <w:r w:rsidRPr="00906D92">
        <w:t xml:space="preserve"> Cabo de Corrientes</w:t>
      </w:r>
      <w:r>
        <w:t xml:space="preserve"> a</w:t>
      </w:r>
      <w:r w:rsidRPr="00906D92">
        <w:t>verages: 100 km wi</w:t>
      </w:r>
      <w:r>
        <w:t>de, 1000 meters deep, and moves 4B feet</w:t>
      </w:r>
      <w:r>
        <w:rPr>
          <w:vertAlign w:val="superscript"/>
        </w:rPr>
        <w:t>3</w:t>
      </w:r>
      <w:r w:rsidRPr="00906D92">
        <w:t>/second at up to 5.6 mph</w:t>
      </w:r>
      <w:r>
        <w:t>)</w:t>
      </w:r>
    </w:p>
    <w:p w14:paraId="3D2AE3A1" w14:textId="77777777" w:rsidR="00465E3B" w:rsidRDefault="008E3DAD" w:rsidP="004B678F">
      <w:pPr>
        <w:spacing w:line="360" w:lineRule="auto"/>
      </w:pPr>
      <w:r>
        <w:t>The impa</w:t>
      </w:r>
      <w:r w:rsidR="004B678F">
        <w:t>ct of climate change should not be ignored because it threatens the future of Florida and everywhere.</w:t>
      </w:r>
    </w:p>
    <w:p w14:paraId="316B6F15" w14:textId="77777777" w:rsidR="00943DE9" w:rsidRPr="00943DE9" w:rsidRDefault="004B678F" w:rsidP="004B678F">
      <w:pPr>
        <w:spacing w:line="360" w:lineRule="auto"/>
      </w:pPr>
      <w:r>
        <w:t>Most Florida</w:t>
      </w:r>
      <w:r w:rsidR="00943DE9" w:rsidRPr="00943DE9">
        <w:t xml:space="preserve"> </w:t>
      </w:r>
      <w:r w:rsidR="00943DE9">
        <w:t>beaches are eroding</w:t>
      </w:r>
      <w:r>
        <w:t xml:space="preserve"> and eventually will not be “saved” by sediment re-nourishment projects.</w:t>
      </w:r>
    </w:p>
    <w:p w14:paraId="01913912" w14:textId="77777777" w:rsidR="008E3DAD" w:rsidRDefault="004B678F" w:rsidP="004B678F">
      <w:pPr>
        <w:spacing w:line="360" w:lineRule="auto"/>
      </w:pPr>
      <w:r>
        <w:t>Without reduction in global warming, c</w:t>
      </w:r>
      <w:r w:rsidR="00943DE9" w:rsidRPr="00943DE9">
        <w:t>o</w:t>
      </w:r>
      <w:r w:rsidR="00465E3B">
        <w:t>astal</w:t>
      </w:r>
      <w:r>
        <w:t xml:space="preserve"> communities will also erode and eliminate precious settlements. </w:t>
      </w:r>
    </w:p>
    <w:p w14:paraId="3B47231C" w14:textId="77777777" w:rsidR="004B678F" w:rsidRDefault="004B678F" w:rsidP="004B678F">
      <w:pPr>
        <w:spacing w:line="360" w:lineRule="auto"/>
        <w:rPr>
          <w:b/>
          <w:sz w:val="28"/>
          <w:szCs w:val="28"/>
          <w:u w:val="single"/>
        </w:rPr>
      </w:pPr>
    </w:p>
    <w:p w14:paraId="331AAC29" w14:textId="77777777" w:rsidR="004B678F" w:rsidRDefault="004B678F" w:rsidP="004B678F">
      <w:pPr>
        <w:spacing w:line="360" w:lineRule="auto"/>
        <w:rPr>
          <w:b/>
          <w:sz w:val="28"/>
          <w:szCs w:val="28"/>
          <w:u w:val="single"/>
        </w:rPr>
      </w:pPr>
    </w:p>
    <w:p w14:paraId="214B6EAC" w14:textId="77777777" w:rsidR="004B678F" w:rsidRDefault="004B678F" w:rsidP="008E3DAD">
      <w:pPr>
        <w:spacing w:line="360" w:lineRule="auto"/>
        <w:rPr>
          <w:b/>
          <w:sz w:val="28"/>
          <w:szCs w:val="28"/>
          <w:u w:val="single"/>
        </w:rPr>
      </w:pPr>
    </w:p>
    <w:p w14:paraId="65E184CA" w14:textId="77777777" w:rsidR="004B678F" w:rsidRDefault="004B678F" w:rsidP="008E3DAD">
      <w:pPr>
        <w:spacing w:line="360" w:lineRule="auto"/>
        <w:rPr>
          <w:b/>
          <w:sz w:val="28"/>
          <w:szCs w:val="28"/>
          <w:u w:val="single"/>
        </w:rPr>
      </w:pPr>
    </w:p>
    <w:p w14:paraId="17B01E17" w14:textId="77777777" w:rsidR="008E3DAD" w:rsidRDefault="008E3DAD" w:rsidP="008E3DAD">
      <w:pPr>
        <w:spacing w:line="360" w:lineRule="auto"/>
        <w:rPr>
          <w:b/>
          <w:sz w:val="28"/>
          <w:szCs w:val="28"/>
          <w:u w:val="single"/>
        </w:rPr>
      </w:pPr>
      <w:r w:rsidRPr="008E3DAD">
        <w:rPr>
          <w:b/>
          <w:sz w:val="28"/>
          <w:szCs w:val="28"/>
          <w:u w:val="single"/>
        </w:rPr>
        <w:t xml:space="preserve">Siesta Beach history: people, opportunities, &amp; favorable </w:t>
      </w:r>
      <w:proofErr w:type="spellStart"/>
      <w:r w:rsidRPr="008E3DAD">
        <w:rPr>
          <w:b/>
          <w:sz w:val="28"/>
          <w:szCs w:val="28"/>
          <w:u w:val="single"/>
        </w:rPr>
        <w:t>morphodynamics</w:t>
      </w:r>
      <w:proofErr w:type="spellEnd"/>
      <w:r w:rsidRPr="008E3DAD">
        <w:rPr>
          <w:b/>
          <w:sz w:val="28"/>
          <w:szCs w:val="28"/>
          <w:u w:val="single"/>
        </w:rPr>
        <w:t>.</w:t>
      </w:r>
    </w:p>
    <w:p w14:paraId="5A7F10A0" w14:textId="77777777" w:rsidR="006D4DE9" w:rsidRPr="006D4DE9" w:rsidRDefault="006D4DE9" w:rsidP="008E3DAD">
      <w:pPr>
        <w:spacing w:line="360" w:lineRule="auto"/>
        <w:rPr>
          <w:b/>
          <w:sz w:val="28"/>
          <w:szCs w:val="28"/>
          <w:u w:val="single"/>
        </w:rPr>
      </w:pPr>
    </w:p>
    <w:p w14:paraId="57ADB3C6" w14:textId="77777777" w:rsidR="008E3DAD" w:rsidRPr="008E3DAD" w:rsidRDefault="008E3DAD" w:rsidP="008E3DAD">
      <w:pPr>
        <w:spacing w:line="360" w:lineRule="auto"/>
        <w:rPr>
          <w:b/>
          <w:sz w:val="28"/>
          <w:szCs w:val="28"/>
        </w:rPr>
      </w:pPr>
      <w:r w:rsidRPr="008E3DAD">
        <w:rPr>
          <w:b/>
          <w:sz w:val="28"/>
          <w:szCs w:val="28"/>
        </w:rPr>
        <w:t>Captain Lewis Roberts: Siesta Key fisherman, pioneer, and entrepreneur</w:t>
      </w:r>
    </w:p>
    <w:p w14:paraId="3DD6911D" w14:textId="77777777" w:rsidR="008E3DAD" w:rsidRDefault="008E3DAD" w:rsidP="008E3DAD">
      <w:pPr>
        <w:spacing w:line="360" w:lineRule="auto"/>
      </w:pPr>
      <w:r>
        <w:t>Fished Sarasota Bay annually after 1870 but was “hooked” in 1878</w:t>
      </w:r>
    </w:p>
    <w:p w14:paraId="6B89EBBC" w14:textId="77777777" w:rsidR="008E3DAD" w:rsidRDefault="008E3DAD" w:rsidP="008E3DAD">
      <w:pPr>
        <w:spacing w:line="360" w:lineRule="auto"/>
      </w:pPr>
      <w:r>
        <w:t>Married Ocean Deep Hansen in 1881 and settled on homesteaded land (Roberts Point)</w:t>
      </w:r>
    </w:p>
    <w:p w14:paraId="25258236" w14:textId="77777777" w:rsidR="008E3DAD" w:rsidRDefault="008E3DAD" w:rsidP="008E3DAD">
      <w:pPr>
        <w:spacing w:line="360" w:lineRule="auto"/>
      </w:pPr>
      <w:r>
        <w:t>Established Roberts Hotel in 1906 and later changed the name to Siesta Hotel</w:t>
      </w:r>
    </w:p>
    <w:p w14:paraId="2B010F49" w14:textId="77777777" w:rsidR="008E3DAD" w:rsidRDefault="008E3DAD" w:rsidP="008E3DAD">
      <w:pPr>
        <w:spacing w:line="360" w:lineRule="auto"/>
      </w:pPr>
      <w:r>
        <w:t>Became famous for seafood, especially fish and clam chowder</w:t>
      </w:r>
    </w:p>
    <w:p w14:paraId="62B429CD" w14:textId="77777777" w:rsidR="008E3DAD" w:rsidRDefault="008E3DAD" w:rsidP="008E3DAD">
      <w:pPr>
        <w:spacing w:line="360" w:lineRule="auto"/>
      </w:pPr>
      <w:r>
        <w:t xml:space="preserve">Partnered with Harry </w:t>
      </w:r>
      <w:proofErr w:type="spellStart"/>
      <w:r>
        <w:t>Higel</w:t>
      </w:r>
      <w:proofErr w:type="spellEnd"/>
      <w:r>
        <w:t xml:space="preserve"> in forming the Siesta Land Company</w:t>
      </w:r>
    </w:p>
    <w:p w14:paraId="34B485D9" w14:textId="77777777" w:rsidR="008E3DAD" w:rsidRDefault="008E3DAD" w:rsidP="008E3DAD">
      <w:pPr>
        <w:spacing w:line="360" w:lineRule="auto"/>
      </w:pPr>
      <w:r>
        <w:t>Established a casino/dance hall in the roaring 1920s at Ocean Blvd and Beach Road</w:t>
      </w:r>
    </w:p>
    <w:p w14:paraId="0C7FB0A6" w14:textId="77777777" w:rsidR="008E3DAD" w:rsidRPr="008E3DAD" w:rsidRDefault="008E3DAD" w:rsidP="008E3DAD">
      <w:pPr>
        <w:spacing w:line="360" w:lineRule="auto"/>
        <w:rPr>
          <w:b/>
          <w:sz w:val="28"/>
          <w:szCs w:val="28"/>
        </w:rPr>
      </w:pPr>
      <w:r w:rsidRPr="008E3DAD">
        <w:rPr>
          <w:b/>
          <w:sz w:val="28"/>
          <w:szCs w:val="28"/>
        </w:rPr>
        <w:t xml:space="preserve">Harry Lee </w:t>
      </w:r>
      <w:proofErr w:type="spellStart"/>
      <w:r w:rsidRPr="008E3DAD">
        <w:rPr>
          <w:b/>
          <w:sz w:val="28"/>
          <w:szCs w:val="28"/>
        </w:rPr>
        <w:t>Higel</w:t>
      </w:r>
      <w:proofErr w:type="spellEnd"/>
      <w:r w:rsidRPr="008E3DAD">
        <w:rPr>
          <w:b/>
          <w:sz w:val="28"/>
          <w:szCs w:val="28"/>
        </w:rPr>
        <w:t>: Sarasota Mayor from 1911-14 and 1916-17</w:t>
      </w:r>
    </w:p>
    <w:p w14:paraId="19A8897A" w14:textId="77777777" w:rsidR="008E3DAD" w:rsidRDefault="008E3DAD" w:rsidP="008E3DAD">
      <w:pPr>
        <w:spacing w:line="360" w:lineRule="auto"/>
      </w:pPr>
      <w:r>
        <w:t xml:space="preserve">Entrepreneur, real estate developer, politician, and Siesta Key pioneer </w:t>
      </w:r>
    </w:p>
    <w:p w14:paraId="71AED77F" w14:textId="77777777" w:rsidR="008E3DAD" w:rsidRDefault="008E3DAD" w:rsidP="008E3DAD">
      <w:pPr>
        <w:spacing w:line="360" w:lineRule="auto"/>
      </w:pPr>
      <w:r>
        <w:t>Acquired 160 acres of Siesta Key through marriage</w:t>
      </w:r>
    </w:p>
    <w:p w14:paraId="5B8E1C98" w14:textId="77777777" w:rsidR="008E3DAD" w:rsidRDefault="008E3DAD" w:rsidP="008E3DAD">
      <w:pPr>
        <w:spacing w:line="360" w:lineRule="auto"/>
      </w:pPr>
      <w:r>
        <w:t>Formed the Siesta Land Company and named Siesta Key, establishing a post office here</w:t>
      </w:r>
    </w:p>
    <w:p w14:paraId="75EBDDFD" w14:textId="77777777" w:rsidR="008E3DAD" w:rsidRDefault="008E3DAD" w:rsidP="008E3DAD">
      <w:pPr>
        <w:spacing w:line="360" w:lineRule="auto"/>
      </w:pPr>
      <w:r>
        <w:t xml:space="preserve">Built the </w:t>
      </w:r>
      <w:proofErr w:type="spellStart"/>
      <w:r>
        <w:t>Higelhurst</w:t>
      </w:r>
      <w:proofErr w:type="spellEnd"/>
      <w:r>
        <w:t xml:space="preserve"> Hotel, which burned down after only 2 years of operations</w:t>
      </w:r>
    </w:p>
    <w:p w14:paraId="74B02CE4" w14:textId="77777777" w:rsidR="008E3DAD" w:rsidRDefault="008E3DAD" w:rsidP="008E3DAD">
      <w:pPr>
        <w:spacing w:line="360" w:lineRule="auto"/>
      </w:pPr>
      <w:r>
        <w:t>Responsible for the North (</w:t>
      </w:r>
      <w:proofErr w:type="spellStart"/>
      <w:r>
        <w:t>Higel</w:t>
      </w:r>
      <w:proofErr w:type="spellEnd"/>
      <w:r>
        <w:t xml:space="preserve">) Bridge that launched tourism in 1917 </w:t>
      </w:r>
    </w:p>
    <w:p w14:paraId="25B71BF1" w14:textId="77777777" w:rsidR="008E3DAD" w:rsidRDefault="008E3DAD" w:rsidP="008E3DAD">
      <w:pPr>
        <w:spacing w:line="360" w:lineRule="auto"/>
      </w:pPr>
      <w:r>
        <w:t>Was brutally murdered on January 6, 1921 while strolling on Beach Road</w:t>
      </w:r>
    </w:p>
    <w:p w14:paraId="7CB7C2CA" w14:textId="77777777" w:rsidR="006D4DE9" w:rsidRDefault="006D4DE9" w:rsidP="008E3DAD">
      <w:pPr>
        <w:spacing w:line="360" w:lineRule="auto"/>
        <w:rPr>
          <w:b/>
          <w:sz w:val="28"/>
          <w:szCs w:val="28"/>
          <w:u w:val="single"/>
        </w:rPr>
      </w:pPr>
    </w:p>
    <w:p w14:paraId="30B8C235" w14:textId="77777777" w:rsidR="008E3DAD" w:rsidRPr="008E3DAD" w:rsidRDefault="008E3DAD" w:rsidP="008E3DAD">
      <w:pPr>
        <w:spacing w:line="360" w:lineRule="auto"/>
        <w:rPr>
          <w:b/>
          <w:sz w:val="28"/>
          <w:szCs w:val="28"/>
          <w:u w:val="single"/>
        </w:rPr>
      </w:pPr>
      <w:r w:rsidRPr="008E3DAD">
        <w:rPr>
          <w:b/>
          <w:sz w:val="28"/>
          <w:szCs w:val="28"/>
          <w:u w:val="single"/>
        </w:rPr>
        <w:t xml:space="preserve">Becoming “America’s Best Beach” </w:t>
      </w:r>
      <w:r>
        <w:rPr>
          <w:b/>
          <w:sz w:val="28"/>
          <w:szCs w:val="28"/>
          <w:u w:val="single"/>
        </w:rPr>
        <w:t>by opportunity and acquisitions</w:t>
      </w:r>
    </w:p>
    <w:p w14:paraId="3AFF4ACA" w14:textId="77777777" w:rsidR="008E3DAD" w:rsidRDefault="008E3DAD" w:rsidP="008E3DAD">
      <w:pPr>
        <w:spacing w:line="360" w:lineRule="auto"/>
      </w:pPr>
      <w:r>
        <w:t>1950-52: Siesta Key Association lobbied for $250,000 bond to acquire a public beach</w:t>
      </w:r>
    </w:p>
    <w:p w14:paraId="6EE4F18F" w14:textId="77777777" w:rsidR="008E3DAD" w:rsidRDefault="008E3DAD" w:rsidP="008E3DAD">
      <w:pPr>
        <w:spacing w:line="360" w:lineRule="auto"/>
      </w:pPr>
      <w:r>
        <w:t>Sarasota County condemned/seized for $80,000 Harry Allen Gregg’s property (1,100 feet)</w:t>
      </w:r>
    </w:p>
    <w:p w14:paraId="6013F468" w14:textId="77777777" w:rsidR="008E3DAD" w:rsidRDefault="008E3DAD" w:rsidP="008E3DAD">
      <w:pPr>
        <w:spacing w:line="360" w:lineRule="auto"/>
      </w:pPr>
      <w:r>
        <w:t>Siebert Pavilion built in 1960— a tribute to the Sarasota School of Architecture!</w:t>
      </w:r>
    </w:p>
    <w:p w14:paraId="7894248D" w14:textId="77777777" w:rsidR="008E3DAD" w:rsidRDefault="008E3DAD" w:rsidP="008E3DAD">
      <w:pPr>
        <w:spacing w:line="360" w:lineRule="auto"/>
      </w:pPr>
      <w:r>
        <w:t xml:space="preserve">The remaining Gregg 35 acres was bought in 1970 for $1.8 million after prolonged negotiations. </w:t>
      </w:r>
    </w:p>
    <w:p w14:paraId="664B2F34" w14:textId="77777777" w:rsidR="008E3DAD" w:rsidRDefault="008E3DAD" w:rsidP="008E3DAD">
      <w:pPr>
        <w:spacing w:line="360" w:lineRule="auto"/>
      </w:pPr>
      <w:r>
        <w:t>Leadership of Walter Rothenbach, SC Parks and Recreation Director, 1966-1998</w:t>
      </w:r>
    </w:p>
    <w:p w14:paraId="6D5ED300" w14:textId="77777777" w:rsidR="008E3DAD" w:rsidRDefault="008E3DAD" w:rsidP="008E3DAD">
      <w:pPr>
        <w:spacing w:line="360" w:lineRule="auto"/>
      </w:pPr>
      <w:r>
        <w:t xml:space="preserve">The size and quality have led to numerous national/international awards since 1987 </w:t>
      </w:r>
    </w:p>
    <w:p w14:paraId="69D1A387" w14:textId="77777777" w:rsidR="008E3DAD" w:rsidRDefault="008E3DAD" w:rsidP="008E3DAD">
      <w:pPr>
        <w:spacing w:line="360" w:lineRule="auto"/>
      </w:pPr>
    </w:p>
    <w:p w14:paraId="2A7B6E0D" w14:textId="77777777" w:rsidR="008E3DAD" w:rsidRPr="008E3DAD" w:rsidRDefault="008E3DAD" w:rsidP="008E3DAD">
      <w:pPr>
        <w:spacing w:line="360" w:lineRule="auto"/>
        <w:rPr>
          <w:b/>
          <w:sz w:val="28"/>
          <w:szCs w:val="28"/>
          <w:u w:val="single"/>
        </w:rPr>
      </w:pPr>
      <w:r w:rsidRPr="008E3DAD">
        <w:rPr>
          <w:b/>
          <w:sz w:val="28"/>
          <w:szCs w:val="28"/>
          <w:u w:val="single"/>
        </w:rPr>
        <w:t xml:space="preserve">Key factors in SK beach formation, its resiliency, and recent expansion   </w:t>
      </w:r>
    </w:p>
    <w:p w14:paraId="5C39B3CD" w14:textId="77777777" w:rsidR="008E3DAD" w:rsidRDefault="008E3DAD" w:rsidP="008E3DAD">
      <w:pPr>
        <w:spacing w:line="360" w:lineRule="auto"/>
      </w:pPr>
      <w:r>
        <w:t>Point of Rocks (unique rock formation on the Florida’s Gulf Coast that retards erosion)</w:t>
      </w:r>
    </w:p>
    <w:p w14:paraId="2CB39977" w14:textId="77777777" w:rsidR="008E3DAD" w:rsidRDefault="008E3DAD" w:rsidP="008E3DAD">
      <w:pPr>
        <w:spacing w:line="360" w:lineRule="auto"/>
      </w:pPr>
      <w:r>
        <w:t>Big Sarasota Pass tidal inlet effect (captures sand for “downstream” distribution)</w:t>
      </w:r>
    </w:p>
    <w:p w14:paraId="0113237B" w14:textId="77777777" w:rsidR="008E3DAD" w:rsidRDefault="008E3DAD" w:rsidP="008E3DAD">
      <w:pPr>
        <w:spacing w:line="360" w:lineRule="auto"/>
      </w:pPr>
      <w:r>
        <w:t xml:space="preserve">Mixed energy </w:t>
      </w:r>
      <w:proofErr w:type="spellStart"/>
      <w:r>
        <w:t>morphodynamics</w:t>
      </w:r>
      <w:proofErr w:type="spellEnd"/>
      <w:r>
        <w:t xml:space="preserve"> (acquiring sand from swash bar formation and delivery)</w:t>
      </w:r>
    </w:p>
    <w:p w14:paraId="5644D077" w14:textId="77777777" w:rsidR="008E3DAD" w:rsidRDefault="008E3DAD" w:rsidP="008E3DAD">
      <w:pPr>
        <w:spacing w:line="360" w:lineRule="auto"/>
      </w:pPr>
      <w:r>
        <w:t>Drumstick morphology (shape that favors capturing sand along the western shore)</w:t>
      </w:r>
    </w:p>
    <w:p w14:paraId="28FE5A92" w14:textId="77777777" w:rsidR="008E3DAD" w:rsidRPr="002E7DAC" w:rsidRDefault="008E3DAD" w:rsidP="008E3DAD">
      <w:pPr>
        <w:spacing w:line="360" w:lineRule="auto"/>
      </w:pPr>
      <w:r>
        <w:t>Longshore transport processes (Longboat/Lido beach nourishments contribute sand)</w:t>
      </w:r>
    </w:p>
    <w:sectPr w:rsidR="008E3DAD" w:rsidRPr="002E7DAC" w:rsidSect="0038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32CA" w14:textId="77777777" w:rsidR="00507006" w:rsidRDefault="00507006" w:rsidP="00332C56">
      <w:r>
        <w:separator/>
      </w:r>
    </w:p>
  </w:endnote>
  <w:endnote w:type="continuationSeparator" w:id="0">
    <w:p w14:paraId="42276609" w14:textId="77777777" w:rsidR="00507006" w:rsidRDefault="00507006" w:rsidP="003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6336" w14:textId="77777777" w:rsidR="00507006" w:rsidRDefault="00507006" w:rsidP="00332C56">
      <w:r>
        <w:separator/>
      </w:r>
    </w:p>
  </w:footnote>
  <w:footnote w:type="continuationSeparator" w:id="0">
    <w:p w14:paraId="3ABCCAA4" w14:textId="77777777" w:rsidR="00507006" w:rsidRDefault="00507006" w:rsidP="0033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D78"/>
    <w:multiLevelType w:val="hybridMultilevel"/>
    <w:tmpl w:val="5EEE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392C"/>
    <w:multiLevelType w:val="hybridMultilevel"/>
    <w:tmpl w:val="85C6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8AD"/>
    <w:multiLevelType w:val="hybridMultilevel"/>
    <w:tmpl w:val="A280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705E9"/>
    <w:multiLevelType w:val="hybridMultilevel"/>
    <w:tmpl w:val="07E0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05E4"/>
    <w:multiLevelType w:val="hybridMultilevel"/>
    <w:tmpl w:val="C6AE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366"/>
    <w:multiLevelType w:val="hybridMultilevel"/>
    <w:tmpl w:val="1DE4220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40DBA"/>
    <w:multiLevelType w:val="hybridMultilevel"/>
    <w:tmpl w:val="1A462E64"/>
    <w:lvl w:ilvl="0" w:tplc="5C3E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45595"/>
    <w:multiLevelType w:val="hybridMultilevel"/>
    <w:tmpl w:val="F7F885E8"/>
    <w:lvl w:ilvl="0" w:tplc="8FB8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34"/>
    <w:rsid w:val="000032C5"/>
    <w:rsid w:val="00022610"/>
    <w:rsid w:val="000B76E5"/>
    <w:rsid w:val="000E649B"/>
    <w:rsid w:val="000E74A1"/>
    <w:rsid w:val="001707CD"/>
    <w:rsid w:val="00177CF2"/>
    <w:rsid w:val="001C36B1"/>
    <w:rsid w:val="001C642B"/>
    <w:rsid w:val="00226934"/>
    <w:rsid w:val="0023176A"/>
    <w:rsid w:val="00283DF7"/>
    <w:rsid w:val="002E7DAC"/>
    <w:rsid w:val="002F562A"/>
    <w:rsid w:val="00332C56"/>
    <w:rsid w:val="00333DD3"/>
    <w:rsid w:val="003800FA"/>
    <w:rsid w:val="0038249F"/>
    <w:rsid w:val="003D140F"/>
    <w:rsid w:val="003E5654"/>
    <w:rsid w:val="004310AF"/>
    <w:rsid w:val="00465E3B"/>
    <w:rsid w:val="00477E8B"/>
    <w:rsid w:val="004831BC"/>
    <w:rsid w:val="004B3115"/>
    <w:rsid w:val="004B678F"/>
    <w:rsid w:val="004E4634"/>
    <w:rsid w:val="00507006"/>
    <w:rsid w:val="0054404B"/>
    <w:rsid w:val="0059310C"/>
    <w:rsid w:val="005C3995"/>
    <w:rsid w:val="006062C7"/>
    <w:rsid w:val="00665144"/>
    <w:rsid w:val="00665CED"/>
    <w:rsid w:val="006B02D1"/>
    <w:rsid w:val="006D4DE9"/>
    <w:rsid w:val="007553E8"/>
    <w:rsid w:val="00804679"/>
    <w:rsid w:val="0081492F"/>
    <w:rsid w:val="00893D1E"/>
    <w:rsid w:val="00895970"/>
    <w:rsid w:val="008A6C9C"/>
    <w:rsid w:val="008E0AAE"/>
    <w:rsid w:val="008E3DAD"/>
    <w:rsid w:val="00906D92"/>
    <w:rsid w:val="00943DE9"/>
    <w:rsid w:val="009802CF"/>
    <w:rsid w:val="009E412E"/>
    <w:rsid w:val="00A02144"/>
    <w:rsid w:val="00A5663A"/>
    <w:rsid w:val="00A60F62"/>
    <w:rsid w:val="00A80CA9"/>
    <w:rsid w:val="00AB2113"/>
    <w:rsid w:val="00AF57D0"/>
    <w:rsid w:val="00BD7508"/>
    <w:rsid w:val="00C12763"/>
    <w:rsid w:val="00C32214"/>
    <w:rsid w:val="00CA201D"/>
    <w:rsid w:val="00CA2970"/>
    <w:rsid w:val="00CE6409"/>
    <w:rsid w:val="00D652F1"/>
    <w:rsid w:val="00DB7AC5"/>
    <w:rsid w:val="00DE0774"/>
    <w:rsid w:val="00E8084A"/>
    <w:rsid w:val="00E96E0C"/>
    <w:rsid w:val="00EA73F2"/>
    <w:rsid w:val="00EB2B92"/>
    <w:rsid w:val="00EE4932"/>
    <w:rsid w:val="00F06121"/>
    <w:rsid w:val="00F155DB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3225"/>
  <w15:chartTrackingRefBased/>
  <w15:docId w15:val="{264E7214-5DBB-410A-9482-FF3F9BB5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11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07CD"/>
    <w:pPr>
      <w:suppressAutoHyphens/>
      <w:jc w:val="center"/>
    </w:pPr>
    <w:rPr>
      <w:b/>
      <w:bCs/>
      <w:color w:val="000000"/>
      <w:spacing w:val="-3"/>
    </w:rPr>
  </w:style>
  <w:style w:type="character" w:customStyle="1" w:styleId="TitleChar">
    <w:name w:val="Title Char"/>
    <w:basedOn w:val="DefaultParagraphFont"/>
    <w:link w:val="Title"/>
    <w:rsid w:val="001707CD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paragraph" w:customStyle="1" w:styleId="desc1">
    <w:name w:val="desc1"/>
    <w:basedOn w:val="Normal"/>
    <w:rsid w:val="001707CD"/>
    <w:pPr>
      <w:spacing w:before="100" w:beforeAutospacing="1" w:after="100" w:afterAutospacing="1"/>
    </w:pPr>
    <w:rPr>
      <w:sz w:val="28"/>
      <w:szCs w:val="28"/>
    </w:rPr>
  </w:style>
  <w:style w:type="character" w:customStyle="1" w:styleId="jrnl">
    <w:name w:val="jrnl"/>
    <w:basedOn w:val="DefaultParagraphFont"/>
    <w:rsid w:val="001707CD"/>
  </w:style>
  <w:style w:type="paragraph" w:styleId="BalloonText">
    <w:name w:val="Balloon Text"/>
    <w:basedOn w:val="Normal"/>
    <w:link w:val="BalloonTextChar"/>
    <w:uiPriority w:val="99"/>
    <w:semiHidden/>
    <w:unhideWhenUsed/>
    <w:rsid w:val="00170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144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332C56"/>
    <w:pPr>
      <w:spacing w:after="120"/>
      <w:ind w:left="714" w:hanging="357"/>
      <w:jc w:val="both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32C56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332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761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6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2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8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1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7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92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1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38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0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168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6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8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0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5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034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3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9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7041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4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46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185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9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58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8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61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59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4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0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20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563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8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365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575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433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886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060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85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4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089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8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4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8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79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7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9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34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4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25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89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85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190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13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315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009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253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61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76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1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3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7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2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16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34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0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50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3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95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7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71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9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9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01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03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8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3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1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63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9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7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24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77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18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3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1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753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SMPH - Pediatrics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uwpediatrics</dc:creator>
  <cp:keywords/>
  <dc:description/>
  <cp:lastModifiedBy>Ellen India</cp:lastModifiedBy>
  <cp:revision>2</cp:revision>
  <cp:lastPrinted>2021-02-18T21:41:00Z</cp:lastPrinted>
  <dcterms:created xsi:type="dcterms:W3CDTF">2021-03-02T16:17:00Z</dcterms:created>
  <dcterms:modified xsi:type="dcterms:W3CDTF">2021-03-02T16:17:00Z</dcterms:modified>
</cp:coreProperties>
</file>